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FE37A9">
        <w:rPr>
          <w:bCs/>
          <w:sz w:val="28"/>
          <w:szCs w:val="28"/>
        </w:rPr>
        <w:t>утратившими</w:t>
      </w:r>
      <w:proofErr w:type="gramEnd"/>
      <w:r w:rsidRPr="00FE37A9">
        <w:rPr>
          <w:bCs/>
          <w:sz w:val="28"/>
          <w:szCs w:val="28"/>
        </w:rPr>
        <w:t xml:space="preserve">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48213D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601301" w:rsidRPr="00601301">
        <w:rPr>
          <w:sz w:val="28"/>
          <w:szCs w:val="28"/>
        </w:rPr>
        <w:t xml:space="preserve">О внесении изменений в закон Алтайского края </w:t>
      </w:r>
      <w:r w:rsidR="00601301" w:rsidRPr="0048213D">
        <w:rPr>
          <w:sz w:val="28"/>
          <w:szCs w:val="28"/>
        </w:rPr>
        <w:t>«</w:t>
      </w:r>
      <w:r w:rsidR="0048213D" w:rsidRPr="0048213D">
        <w:rPr>
          <w:sz w:val="28"/>
          <w:szCs w:val="28"/>
        </w:rPr>
        <w:t>О туризме в Алтайском крае</w:t>
      </w:r>
      <w:r w:rsidR="00DA4141" w:rsidRPr="0048213D">
        <w:rPr>
          <w:sz w:val="28"/>
          <w:szCs w:val="28"/>
        </w:rPr>
        <w:t>»</w:t>
      </w:r>
      <w:r w:rsidRPr="0048213D">
        <w:rPr>
          <w:bCs/>
          <w:sz w:val="28"/>
          <w:szCs w:val="28"/>
        </w:rPr>
        <w:t xml:space="preserve"> </w:t>
      </w: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9D3393" w:rsidRDefault="007B77D4" w:rsidP="00E07BEA">
      <w:pPr>
        <w:spacing w:after="0" w:line="240" w:lineRule="auto"/>
        <w:ind w:firstLine="708"/>
        <w:jc w:val="both"/>
        <w:rPr>
          <w:szCs w:val="28"/>
        </w:rPr>
      </w:pPr>
      <w:proofErr w:type="gramStart"/>
      <w:r w:rsidRPr="00AA4724">
        <w:rPr>
          <w:szCs w:val="28"/>
        </w:rPr>
        <w:t>Принятие закона Алтайского края «</w:t>
      </w:r>
      <w:r w:rsidR="00C7622A" w:rsidRPr="00AA4724">
        <w:rPr>
          <w:szCs w:val="28"/>
        </w:rPr>
        <w:t>О внесении изменений в закон Алтайского края «</w:t>
      </w:r>
      <w:r w:rsidR="0048213D" w:rsidRPr="00AA4724">
        <w:rPr>
          <w:szCs w:val="28"/>
        </w:rPr>
        <w:t>О туризме в Алтайском крае</w:t>
      </w:r>
      <w:r w:rsidR="00E07BEA" w:rsidRPr="00AA4724">
        <w:rPr>
          <w:szCs w:val="28"/>
        </w:rPr>
        <w:t>»</w:t>
      </w:r>
      <w:r w:rsidRPr="00AA4724">
        <w:rPr>
          <w:szCs w:val="28"/>
        </w:rPr>
        <w:t xml:space="preserve"> </w:t>
      </w:r>
      <w:r w:rsidR="009D3393" w:rsidRPr="009D3393">
        <w:rPr>
          <w:szCs w:val="28"/>
        </w:rPr>
        <w:t xml:space="preserve">потребует внесение изменений в Указ Губернатора Алтайского края от 21.12.2016 № 168 «Об утверждении Положения об управлении Алтайского края по </w:t>
      </w:r>
      <w:r w:rsidR="009D3393">
        <w:rPr>
          <w:szCs w:val="28"/>
        </w:rPr>
        <w:t xml:space="preserve">развитию туризма и </w:t>
      </w:r>
      <w:r w:rsidR="009D3393" w:rsidRPr="009D3393">
        <w:rPr>
          <w:szCs w:val="28"/>
        </w:rPr>
        <w:t>курортно</w:t>
      </w:r>
      <w:r w:rsidR="009D3393">
        <w:rPr>
          <w:szCs w:val="28"/>
        </w:rPr>
        <w:t xml:space="preserve">й </w:t>
      </w:r>
      <w:r w:rsidR="009D3393" w:rsidRPr="009D3393">
        <w:rPr>
          <w:szCs w:val="28"/>
        </w:rPr>
        <w:t>де</w:t>
      </w:r>
      <w:r w:rsidR="009D3393">
        <w:rPr>
          <w:szCs w:val="28"/>
        </w:rPr>
        <w:t>ятельности</w:t>
      </w:r>
      <w:r w:rsidR="009D3393" w:rsidRPr="009D3393">
        <w:rPr>
          <w:szCs w:val="28"/>
        </w:rPr>
        <w:t>»</w:t>
      </w:r>
      <w:r w:rsidR="009D3393">
        <w:rPr>
          <w:szCs w:val="28"/>
        </w:rPr>
        <w:t>, постановлени</w:t>
      </w:r>
      <w:r w:rsidR="00131A2B">
        <w:rPr>
          <w:szCs w:val="28"/>
        </w:rPr>
        <w:t>е</w:t>
      </w:r>
      <w:r w:rsidR="009D3393">
        <w:rPr>
          <w:szCs w:val="28"/>
        </w:rPr>
        <w:t xml:space="preserve"> Правительства Алтайского края </w:t>
      </w:r>
      <w:r w:rsidR="009D3393" w:rsidRPr="009D3393">
        <w:rPr>
          <w:szCs w:val="28"/>
        </w:rPr>
        <w:t>от 10</w:t>
      </w:r>
      <w:r w:rsidR="009D3393">
        <w:rPr>
          <w:szCs w:val="28"/>
        </w:rPr>
        <w:t>.11.2017 №</w:t>
      </w:r>
      <w:r w:rsidR="009D3393" w:rsidRPr="009D3393">
        <w:rPr>
          <w:szCs w:val="28"/>
        </w:rPr>
        <w:t xml:space="preserve"> 406</w:t>
      </w:r>
      <w:r w:rsidR="009D3393">
        <w:rPr>
          <w:szCs w:val="28"/>
        </w:rPr>
        <w:t xml:space="preserve"> «</w:t>
      </w:r>
      <w:r w:rsidR="009D3393" w:rsidRPr="009D3393">
        <w:rPr>
          <w:szCs w:val="28"/>
        </w:rPr>
        <w:t>Об утверждении Порядка оценки результативности и эффективности контрольно-надзорной деятельности, осуществляемой органами исполнительной власти</w:t>
      </w:r>
      <w:proofErr w:type="gramEnd"/>
      <w:r w:rsidR="009D3393" w:rsidRPr="009D3393">
        <w:rPr>
          <w:szCs w:val="28"/>
        </w:rPr>
        <w:t xml:space="preserve"> Алтайского края</w:t>
      </w:r>
      <w:r w:rsidR="009D3393">
        <w:rPr>
          <w:szCs w:val="28"/>
        </w:rPr>
        <w:t xml:space="preserve">» в части введения новых </w:t>
      </w:r>
      <w:r w:rsidR="008A7378">
        <w:rPr>
          <w:szCs w:val="28"/>
        </w:rPr>
        <w:t xml:space="preserve">контрольно-надзорных </w:t>
      </w:r>
      <w:r w:rsidR="009D3393">
        <w:rPr>
          <w:szCs w:val="28"/>
        </w:rPr>
        <w:t>полномочий</w:t>
      </w:r>
      <w:r w:rsidR="00C408AA">
        <w:rPr>
          <w:szCs w:val="28"/>
        </w:rPr>
        <w:t>, а также принятия постановления Правительства Алтайского края «Об утверждении порядка осуществления регионального государственного контроля (надзора) за деятельностью организаций, индивидуальны предпринимателей и физических лиц, применяющих специальный налоговый режим, которые оказывают услуги экскурсоводов (гидов), гидов-проводников и (или) инструкторов-проводников»</w:t>
      </w:r>
      <w:r w:rsidR="009D3393">
        <w:rPr>
          <w:szCs w:val="28"/>
        </w:rPr>
        <w:t xml:space="preserve">. </w:t>
      </w:r>
    </w:p>
    <w:p w:rsidR="009D3393" w:rsidRDefault="00C408AA" w:rsidP="00E07BE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Принятие проекта закона Алтайского края не потребует признания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и приостановления иных нормативных правовых актов.</w:t>
      </w:r>
      <w:bookmarkStart w:id="0" w:name="_GoBack"/>
      <w:bookmarkEnd w:id="0"/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9D3393" w:rsidRPr="009D3393" w:rsidRDefault="00A959ED" w:rsidP="009D3393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A959ED">
              <w:rPr>
                <w:szCs w:val="28"/>
                <w:lang w:eastAsia="ru-RU"/>
              </w:rPr>
              <w:t>Начальник отдела регионального законотворчества Администрации Губернатора и Правительства Алтайского края (распоряжение Губернатора Алтайского края от 08.04.2021 № 33-рг)</w:t>
            </w:r>
          </w:p>
          <w:p w:rsidR="0042084B" w:rsidRPr="0042084B" w:rsidRDefault="0042084B" w:rsidP="009D3393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9D3393" w:rsidP="009D339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С.А. </w:t>
            </w:r>
            <w:r w:rsidRPr="009D3393">
              <w:rPr>
                <w:szCs w:val="28"/>
                <w:lang w:eastAsia="ru-RU"/>
              </w:rPr>
              <w:t>Кравцов</w:t>
            </w:r>
            <w:r>
              <w:rPr>
                <w:szCs w:val="28"/>
                <w:lang w:eastAsia="ru-RU"/>
              </w:rPr>
              <w:t>а</w:t>
            </w:r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 w:rsidSect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CAC"/>
    <w:rsid w:val="00077489"/>
    <w:rsid w:val="00131A2B"/>
    <w:rsid w:val="001A28A9"/>
    <w:rsid w:val="003E3DB6"/>
    <w:rsid w:val="0042084B"/>
    <w:rsid w:val="0043789F"/>
    <w:rsid w:val="00467A63"/>
    <w:rsid w:val="0047265D"/>
    <w:rsid w:val="0048213D"/>
    <w:rsid w:val="00495B8D"/>
    <w:rsid w:val="00516F56"/>
    <w:rsid w:val="00601301"/>
    <w:rsid w:val="00687614"/>
    <w:rsid w:val="006D1984"/>
    <w:rsid w:val="00757414"/>
    <w:rsid w:val="007B77D4"/>
    <w:rsid w:val="008A7378"/>
    <w:rsid w:val="008D3097"/>
    <w:rsid w:val="009C5942"/>
    <w:rsid w:val="009D3393"/>
    <w:rsid w:val="00A36CAC"/>
    <w:rsid w:val="00A920FF"/>
    <w:rsid w:val="00A959ED"/>
    <w:rsid w:val="00AA4724"/>
    <w:rsid w:val="00B82B76"/>
    <w:rsid w:val="00BF61F0"/>
    <w:rsid w:val="00C408AA"/>
    <w:rsid w:val="00C6105C"/>
    <w:rsid w:val="00C7622A"/>
    <w:rsid w:val="00D32C2D"/>
    <w:rsid w:val="00DA4141"/>
    <w:rsid w:val="00DE0C09"/>
    <w:rsid w:val="00E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Танкова Марина Владимировна</cp:lastModifiedBy>
  <cp:revision>10</cp:revision>
  <cp:lastPrinted>2019-05-03T11:44:00Z</cp:lastPrinted>
  <dcterms:created xsi:type="dcterms:W3CDTF">2019-04-03T08:35:00Z</dcterms:created>
  <dcterms:modified xsi:type="dcterms:W3CDTF">2021-07-16T03:39:00Z</dcterms:modified>
</cp:coreProperties>
</file>